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0F1F74" w:rsidRDefault="000F1F74" w:rsidP="000F1F74">
      <w:pPr>
        <w:keepNext/>
        <w:keepLines/>
        <w:spacing w:line="259" w:lineRule="auto"/>
        <w:ind w:right="460"/>
        <w:jc w:val="center"/>
        <w:outlineLvl w:val="0"/>
        <w:rPr>
          <w:rFonts w:cs="Calibri"/>
          <w:b/>
          <w:color w:val="C0504D"/>
          <w:sz w:val="24"/>
          <w:lang w:eastAsia="pl-PL"/>
        </w:rPr>
      </w:pPr>
      <w:r w:rsidRPr="000F1F74">
        <w:rPr>
          <w:rFonts w:cs="Calibri"/>
          <w:b/>
          <w:color w:val="C0504D"/>
          <w:sz w:val="24"/>
          <w:lang w:eastAsia="pl-PL"/>
        </w:rPr>
        <w:t>OŚWIADCZENIE O S</w:t>
      </w:r>
      <w:r>
        <w:rPr>
          <w:rFonts w:cs="Calibri"/>
          <w:b/>
          <w:color w:val="C0504D"/>
          <w:sz w:val="24"/>
          <w:lang w:eastAsia="pl-PL"/>
        </w:rPr>
        <w:t>TATUSIE</w:t>
      </w:r>
      <w:r w:rsidRPr="000F1F74">
        <w:rPr>
          <w:rFonts w:cs="Calibri"/>
          <w:b/>
          <w:color w:val="C0504D"/>
          <w:sz w:val="24"/>
          <w:lang w:eastAsia="pl-PL"/>
        </w:rPr>
        <w:t xml:space="preserve"> MŚP </w:t>
      </w:r>
    </w:p>
    <w:p w14:paraId="38504F7E" w14:textId="77777777" w:rsidR="000F1F74" w:rsidRPr="000F1F74" w:rsidRDefault="000F1F74" w:rsidP="000F1F74">
      <w:pPr>
        <w:spacing w:after="112" w:line="259" w:lineRule="auto"/>
        <w:ind w:right="409"/>
        <w:jc w:val="center"/>
        <w:rPr>
          <w:rFonts w:cs="Calibri"/>
          <w:color w:val="000000"/>
          <w:sz w:val="20"/>
          <w:lang w:eastAsia="pl-PL"/>
        </w:rPr>
      </w:pPr>
      <w:r w:rsidRPr="000F1F74">
        <w:rPr>
          <w:rFonts w:cs="Calibri"/>
          <w:b/>
          <w:color w:val="000000"/>
          <w:lang w:eastAsia="pl-PL"/>
        </w:rPr>
        <w:t xml:space="preserve"> </w:t>
      </w:r>
    </w:p>
    <w:p w14:paraId="1A89D458" w14:textId="39C5CCE9" w:rsidR="000F1F74" w:rsidRPr="000F1F74" w:rsidRDefault="000F1F74" w:rsidP="000F1F74">
      <w:pPr>
        <w:spacing w:line="359" w:lineRule="auto"/>
        <w:ind w:left="152" w:hanging="10"/>
        <w:jc w:val="left"/>
        <w:rPr>
          <w:rFonts w:cs="Calibri"/>
          <w:b/>
          <w:color w:val="000000"/>
          <w:lang w:eastAsia="pl-PL"/>
        </w:rPr>
      </w:pPr>
      <w:r w:rsidRPr="000F1F74">
        <w:rPr>
          <w:rFonts w:cs="Calibri"/>
          <w:color w:val="000000"/>
          <w:lang w:eastAsia="pl-PL"/>
        </w:rPr>
        <w:t xml:space="preserve">W związku z ubieganiem się w </w:t>
      </w:r>
      <w:r w:rsidRPr="00490CEB">
        <w:rPr>
          <w:rFonts w:cs="Calibri"/>
          <w:b/>
          <w:bCs/>
          <w:color w:val="000000"/>
          <w:lang w:eastAsia="pl-PL"/>
        </w:rPr>
        <w:t>Agencji Rozwoju Regionalnego S.A.  z siedzibą w Bielsku-Białej</w:t>
      </w:r>
      <w:r>
        <w:rPr>
          <w:rFonts w:cs="Calibri"/>
          <w:color w:val="000000"/>
          <w:lang w:eastAsia="pl-PL"/>
        </w:rPr>
        <w:t xml:space="preserve"> </w:t>
      </w:r>
      <w:r>
        <w:rPr>
          <w:rFonts w:cs="Calibri"/>
          <w:color w:val="000000"/>
          <w:lang w:eastAsia="pl-PL"/>
        </w:rPr>
        <w:br/>
      </w:r>
      <w:r w:rsidRPr="000F1F74">
        <w:rPr>
          <w:rFonts w:cs="Calibri"/>
          <w:color w:val="000000"/>
          <w:lang w:eastAsia="pl-PL"/>
        </w:rPr>
        <w:t>o przyznanie pożyczki</w:t>
      </w:r>
      <w:r>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106C626"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0CEEDEFE"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lastRenderedPageBreak/>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lastRenderedPageBreak/>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lastRenderedPageBreak/>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lastRenderedPageBreak/>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lastRenderedPageBreak/>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 xml:space="preserve">należy wskazać przedsiębiorstwa, z którymi wnioskodawca pozostaje w danych </w:t>
      </w:r>
      <w:r>
        <w:rPr>
          <w:rFonts w:cs="Calibri"/>
          <w:b/>
          <w:bCs/>
          <w:color w:val="943634"/>
        </w:rPr>
        <w:lastRenderedPageBreak/>
        <w:t>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C4A44" w14:textId="77777777" w:rsidR="00B10816" w:rsidRDefault="00B108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9EBFF" w14:textId="77777777" w:rsidR="00B10816" w:rsidRDefault="00B108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6DAB7" w14:textId="462EABA3" w:rsidR="000D403F" w:rsidRPr="00DD74EF" w:rsidRDefault="00DD74EF" w:rsidP="00DD74EF">
    <w:pPr>
      <w:pStyle w:val="Stopka"/>
      <w:jc w:val="center"/>
    </w:pPr>
    <w:r w:rsidRPr="00DD74EF">
      <w:rPr>
        <w:rFonts w:cs="Calibri"/>
        <w:noProof/>
        <w:color w:val="000000"/>
        <w:sz w:val="20"/>
        <w:lang w:val="pl-PL" w:eastAsia="pl-PL"/>
      </w:rPr>
      <w:drawing>
        <wp:inline distT="0" distB="0" distL="0" distR="0" wp14:anchorId="077B6B4D" wp14:editId="456A03D5">
          <wp:extent cx="2202180" cy="518160"/>
          <wp:effectExtent l="0" t="0" r="0" b="0"/>
          <wp:docPr id="108259841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598413"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04863" cy="51879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9BAE1" w14:textId="77777777" w:rsidR="00B10816" w:rsidRDefault="00B108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DCE4A" w14:textId="77777777" w:rsidR="00B10816" w:rsidRDefault="00B108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8BD31" w14:textId="77777777" w:rsidR="00641652" w:rsidRDefault="00641652" w:rsidP="00641652">
    <w:pPr>
      <w:pStyle w:val="NormalnyWeb"/>
      <w:jc w:val="center"/>
    </w:pPr>
    <w:r>
      <w:rPr>
        <w:noProof/>
      </w:rPr>
      <w:drawing>
        <wp:inline distT="0" distB="0" distL="0" distR="0" wp14:anchorId="20DEB960" wp14:editId="40D58F7E">
          <wp:extent cx="5547360" cy="739648"/>
          <wp:effectExtent l="0" t="0" r="0" b="3810"/>
          <wp:docPr id="2"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7590" cy="750345"/>
                  </a:xfrm>
                  <a:prstGeom prst="rect">
                    <a:avLst/>
                  </a:prstGeom>
                  <a:noFill/>
                  <a:ln>
                    <a:noFill/>
                  </a:ln>
                </pic:spPr>
              </pic:pic>
            </a:graphicData>
          </a:graphic>
        </wp:inline>
      </w:drawing>
    </w:r>
  </w:p>
  <w:p w14:paraId="3595D66E" w14:textId="05043859" w:rsidR="00164C38" w:rsidRDefault="00164C38" w:rsidP="000D4FDE">
    <w:pPr>
      <w:pStyle w:val="Nagwek"/>
      <w:tabs>
        <w:tab w:val="left" w:pos="1836"/>
        <w:tab w:val="left" w:pos="2694"/>
        <w:tab w:val="left" w:pos="5280"/>
      </w:tabs>
      <w:ind w:left="-142"/>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246F"/>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1652"/>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24CB4"/>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106728094">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2963</Words>
  <Characters>17778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20700</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Natalia Słabicka</cp:lastModifiedBy>
  <cp:revision>6</cp:revision>
  <cp:lastPrinted>2016-06-20T12:47:00Z</cp:lastPrinted>
  <dcterms:created xsi:type="dcterms:W3CDTF">2024-09-11T15:20:00Z</dcterms:created>
  <dcterms:modified xsi:type="dcterms:W3CDTF">2024-09-13T08:45:00Z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