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B9DE8" w14:textId="391E9109" w:rsidR="00321388" w:rsidRPr="00E26733" w:rsidRDefault="00321388" w:rsidP="000D3B56">
      <w:pPr>
        <w:spacing w:line="240" w:lineRule="auto"/>
        <w:jc w:val="right"/>
        <w:rPr>
          <w:rFonts w:ascii="Aptos" w:hAnsi="Aptos" w:cs="Calibri"/>
          <w:i/>
          <w:iCs/>
          <w:sz w:val="18"/>
          <w:szCs w:val="18"/>
        </w:rPr>
      </w:pPr>
      <w:r w:rsidRPr="00E26733">
        <w:rPr>
          <w:rFonts w:ascii="Aptos" w:hAnsi="Aptos" w:cs="Calibri"/>
          <w:i/>
          <w:iCs/>
          <w:sz w:val="18"/>
          <w:szCs w:val="18"/>
        </w:rPr>
        <w:t xml:space="preserve">Załącznik nr 4 do Wniosku o udzielenie pożyczki w ramach Instrumentu </w:t>
      </w:r>
      <w:r w:rsidR="00C51A5D" w:rsidRPr="00E26733">
        <w:rPr>
          <w:rFonts w:ascii="Aptos" w:hAnsi="Aptos" w:cs="Calibri"/>
          <w:i/>
          <w:iCs/>
          <w:sz w:val="18"/>
          <w:szCs w:val="18"/>
        </w:rPr>
        <w:t>F</w:t>
      </w:r>
      <w:r w:rsidRPr="00E26733">
        <w:rPr>
          <w:rFonts w:ascii="Aptos" w:hAnsi="Aptos" w:cs="Calibri"/>
          <w:i/>
          <w:iCs/>
          <w:sz w:val="18"/>
          <w:szCs w:val="18"/>
        </w:rPr>
        <w:t>inansowego</w:t>
      </w:r>
      <w:r w:rsidR="00C51A5D" w:rsidRPr="00E26733">
        <w:rPr>
          <w:rFonts w:ascii="Aptos" w:hAnsi="Aptos" w:cs="Calibri"/>
          <w:i/>
          <w:iCs/>
          <w:sz w:val="18"/>
          <w:szCs w:val="18"/>
        </w:rPr>
        <w:t xml:space="preserve"> -</w:t>
      </w:r>
      <w:r w:rsidRPr="00E26733">
        <w:rPr>
          <w:rFonts w:ascii="Aptos" w:hAnsi="Aptos" w:cs="Calibri"/>
          <w:i/>
          <w:iCs/>
          <w:sz w:val="18"/>
          <w:szCs w:val="18"/>
        </w:rPr>
        <w:t xml:space="preserve"> Pożyczka rozwojowa (IV) </w:t>
      </w:r>
    </w:p>
    <w:p w14:paraId="53013A67" w14:textId="33B08A5F" w:rsidR="007C6E83" w:rsidRPr="00E26733" w:rsidRDefault="00321388" w:rsidP="000D3B56">
      <w:pPr>
        <w:spacing w:line="240" w:lineRule="auto"/>
        <w:jc w:val="right"/>
        <w:rPr>
          <w:rFonts w:ascii="Aptos" w:hAnsi="Aptos" w:cs="Calibri"/>
          <w:i/>
          <w:iCs/>
          <w:sz w:val="18"/>
          <w:szCs w:val="18"/>
        </w:rPr>
      </w:pPr>
      <w:r w:rsidRPr="00E26733">
        <w:rPr>
          <w:rFonts w:ascii="Aptos" w:hAnsi="Aptos" w:cs="Calibri"/>
          <w:i/>
          <w:iCs/>
          <w:sz w:val="18"/>
          <w:szCs w:val="18"/>
        </w:rPr>
        <w:t>- Oświadczenie Wnioskodawcy/Przedsiębiorcy  o otrzymaniu / nieotrzymaniu pomocy de minimis</w:t>
      </w:r>
    </w:p>
    <w:p w14:paraId="712A5E1A" w14:textId="77777777" w:rsidR="007C6E83" w:rsidRPr="00E26733" w:rsidRDefault="007C6E83" w:rsidP="000D3B56">
      <w:pPr>
        <w:spacing w:line="240" w:lineRule="auto"/>
        <w:jc w:val="right"/>
        <w:rPr>
          <w:rFonts w:ascii="Aptos" w:hAnsi="Aptos" w:cs="Calibri"/>
          <w:b/>
          <w:bCs/>
        </w:rPr>
      </w:pPr>
    </w:p>
    <w:p w14:paraId="39D41FAA" w14:textId="77777777" w:rsidR="00653577" w:rsidRDefault="00653577" w:rsidP="000D3B56">
      <w:pPr>
        <w:spacing w:line="240" w:lineRule="auto"/>
        <w:jc w:val="center"/>
        <w:rPr>
          <w:rFonts w:ascii="Aptos" w:eastAsia="Calibri" w:hAnsi="Aptos" w:cs="Calibri"/>
          <w:b/>
          <w:bCs/>
        </w:rPr>
      </w:pPr>
    </w:p>
    <w:p w14:paraId="43AF2F40" w14:textId="2B4CBBFA" w:rsidR="00C25C5E" w:rsidRDefault="79735D87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E26733">
        <w:rPr>
          <w:rFonts w:ascii="Aptos" w:eastAsia="Calibri" w:hAnsi="Aptos" w:cs="Calibri"/>
          <w:b/>
          <w:bCs/>
        </w:rPr>
        <w:t>O</w:t>
      </w: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ŚWIADCZENIE WNIOSKODAWCY </w:t>
      </w:r>
      <w:bookmarkStart w:id="0" w:name="_Hlk175760176"/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O OTRZYMANIU </w:t>
      </w:r>
      <w:r w:rsidR="00A43726" w:rsidRPr="00E26733">
        <w:rPr>
          <w:rFonts w:ascii="Aptos" w:hAnsi="Aptos" w:cs="Calibri"/>
          <w:sz w:val="22"/>
          <w:szCs w:val="22"/>
        </w:rPr>
        <w:br/>
      </w: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/ NIEOTRZYMANIU POMOCY DE MINIMIS </w:t>
      </w:r>
      <w:bookmarkEnd w:id="0"/>
      <w:r w:rsidR="00A43726" w:rsidRPr="00E26733">
        <w:rPr>
          <w:rFonts w:ascii="Aptos" w:hAnsi="Aptos" w:cs="Calibri"/>
          <w:sz w:val="22"/>
          <w:szCs w:val="22"/>
        </w:rPr>
        <w:br/>
      </w:r>
    </w:p>
    <w:p w14:paraId="4D1EAE40" w14:textId="77777777" w:rsidR="00653577" w:rsidRDefault="00653577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</w:p>
    <w:p w14:paraId="0168FFBD" w14:textId="4C3C6302" w:rsidR="00A43726" w:rsidRPr="00E26733" w:rsidRDefault="79735D87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b/>
          <w:bCs/>
          <w:sz w:val="22"/>
          <w:szCs w:val="22"/>
        </w:rPr>
        <w:t xml:space="preserve"> </w:t>
      </w:r>
      <w:r w:rsidR="00A43726" w:rsidRPr="00E26733">
        <w:rPr>
          <w:rFonts w:ascii="Aptos" w:eastAsia="Calibri" w:hAnsi="Aptos" w:cs="Calibri"/>
          <w:sz w:val="22"/>
          <w:szCs w:val="22"/>
        </w:rPr>
        <w:t xml:space="preserve"> </w:t>
      </w:r>
    </w:p>
    <w:p w14:paraId="58BA95B4" w14:textId="77777777" w:rsidR="000F071A" w:rsidRPr="00E26733" w:rsidRDefault="00A43726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>....................................................................................................................................</w:t>
      </w:r>
    </w:p>
    <w:p w14:paraId="7F391736" w14:textId="77777777" w:rsidR="00C25C5E" w:rsidRDefault="00C25C5E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</w:p>
    <w:p w14:paraId="3427A58A" w14:textId="1DFC9DA9" w:rsidR="00A43726" w:rsidRPr="00E26733" w:rsidRDefault="00C50BD9" w:rsidP="000D3B56">
      <w:pPr>
        <w:spacing w:line="240" w:lineRule="auto"/>
        <w:jc w:val="center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>NIP:………</w:t>
      </w:r>
      <w:r w:rsidR="00E26733">
        <w:rPr>
          <w:rFonts w:ascii="Aptos" w:eastAsia="Calibri" w:hAnsi="Aptos" w:cs="Calibri"/>
          <w:sz w:val="22"/>
          <w:szCs w:val="22"/>
        </w:rPr>
        <w:t>……..</w:t>
      </w:r>
      <w:r w:rsidRPr="00E26733">
        <w:rPr>
          <w:rFonts w:ascii="Aptos" w:eastAsia="Calibri" w:hAnsi="Aptos" w:cs="Calibri"/>
          <w:sz w:val="22"/>
          <w:szCs w:val="22"/>
        </w:rPr>
        <w:t>……</w:t>
      </w:r>
      <w:r w:rsidR="00A43726" w:rsidRPr="00E26733">
        <w:rPr>
          <w:rFonts w:ascii="Aptos" w:eastAsia="Calibri" w:hAnsi="Aptos" w:cs="Calibri"/>
          <w:sz w:val="22"/>
          <w:szCs w:val="22"/>
        </w:rPr>
        <w:t>...............</w:t>
      </w:r>
    </w:p>
    <w:p w14:paraId="43C0611B" w14:textId="6800FB65" w:rsidR="00A43726" w:rsidRPr="00E26733" w:rsidRDefault="00A43726" w:rsidP="000D3B56">
      <w:pPr>
        <w:spacing w:line="240" w:lineRule="auto"/>
        <w:jc w:val="center"/>
        <w:rPr>
          <w:rFonts w:ascii="Aptos" w:eastAsia="Calibri" w:hAnsi="Aptos" w:cs="Calibri"/>
          <w:i/>
          <w:iCs/>
          <w:sz w:val="22"/>
          <w:szCs w:val="22"/>
        </w:rPr>
      </w:pPr>
      <w:r w:rsidRPr="00E26733">
        <w:rPr>
          <w:rFonts w:ascii="Aptos" w:eastAsia="Calibri" w:hAnsi="Aptos" w:cs="Calibri"/>
          <w:i/>
          <w:iCs/>
          <w:sz w:val="22"/>
          <w:szCs w:val="22"/>
        </w:rPr>
        <w:t>(</w:t>
      </w:r>
      <w:r w:rsidR="00C50BD9" w:rsidRPr="00E26733">
        <w:rPr>
          <w:rFonts w:ascii="Aptos" w:eastAsia="Calibri" w:hAnsi="Aptos" w:cs="Calibri"/>
          <w:i/>
          <w:iCs/>
          <w:sz w:val="22"/>
          <w:szCs w:val="22"/>
        </w:rPr>
        <w:t>n</w:t>
      </w:r>
      <w:r w:rsidR="0A3FFD3A" w:rsidRPr="00E26733">
        <w:rPr>
          <w:rFonts w:ascii="Aptos" w:eastAsia="Calibri" w:hAnsi="Aptos" w:cs="Calibri"/>
          <w:i/>
          <w:iCs/>
          <w:sz w:val="22"/>
          <w:szCs w:val="22"/>
        </w:rPr>
        <w:t>azwa Wnioskodawcy,</w:t>
      </w:r>
      <w:r w:rsidR="00C50BD9" w:rsidRPr="00E26733">
        <w:rPr>
          <w:rFonts w:ascii="Aptos" w:eastAsia="Calibri" w:hAnsi="Aptos" w:cs="Calibri"/>
          <w:i/>
          <w:iCs/>
          <w:sz w:val="22"/>
          <w:szCs w:val="22"/>
        </w:rPr>
        <w:t xml:space="preserve"> siedziba, NIP</w:t>
      </w:r>
      <w:r w:rsidRPr="00E26733">
        <w:rPr>
          <w:rFonts w:ascii="Aptos" w:eastAsia="Calibri" w:hAnsi="Aptos" w:cs="Calibri"/>
          <w:i/>
          <w:iCs/>
          <w:sz w:val="22"/>
          <w:szCs w:val="22"/>
        </w:rPr>
        <w:t>)</w:t>
      </w:r>
    </w:p>
    <w:p w14:paraId="503F6EEB" w14:textId="77777777" w:rsidR="00C25C5E" w:rsidRDefault="00C25C5E" w:rsidP="000D3B5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ptos" w:hAnsi="Aptos" w:cs="Calibri"/>
          <w:b/>
          <w:bCs/>
          <w:kern w:val="0"/>
          <w:sz w:val="22"/>
          <w:szCs w:val="22"/>
          <w:lang w:eastAsia="pl-PL"/>
        </w:rPr>
      </w:pPr>
    </w:p>
    <w:p w14:paraId="612A2D0D" w14:textId="32B476D4" w:rsidR="000F071A" w:rsidRPr="00E26733" w:rsidRDefault="001341F2" w:rsidP="00653577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ptos" w:hAnsi="Aptos" w:cs="Calibri"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Jako Wnioskodawca</w:t>
      </w:r>
      <w:r w:rsidRPr="00E26733">
        <w:rPr>
          <w:rStyle w:val="Odwoanieprzypisudolnego"/>
          <w:rFonts w:ascii="Aptos" w:hAnsi="Aptos" w:cs="Calibri"/>
          <w:b/>
          <w:bCs/>
          <w:kern w:val="0"/>
          <w:sz w:val="22"/>
          <w:szCs w:val="22"/>
          <w:lang w:eastAsia="pl-PL"/>
        </w:rPr>
        <w:footnoteReference w:id="1"/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/imieniem Wnioskodawcy, jako osoby umocowane do jego reprezentacji o</w:t>
      </w:r>
      <w:r w:rsidR="000F071A" w:rsidRPr="00E26733">
        <w:rPr>
          <w:rFonts w:ascii="Aptos" w:eastAsia="TimesNewRoman" w:hAnsi="Aptos" w:cs="Calibri"/>
          <w:b/>
          <w:bCs/>
          <w:kern w:val="0"/>
          <w:sz w:val="22"/>
          <w:szCs w:val="22"/>
          <w:lang w:eastAsia="pl-PL"/>
        </w:rPr>
        <w:t>ś</w:t>
      </w:r>
      <w:r w:rsidR="000F071A"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wiadczam</w:t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 xml:space="preserve">/y, </w:t>
      </w:r>
      <w:r w:rsidR="000F071A" w:rsidRPr="00E26733">
        <w:rPr>
          <w:rFonts w:ascii="Aptos" w:eastAsia="TimesNewRoman" w:hAnsi="Aptos" w:cs="Calibri"/>
          <w:b/>
          <w:bCs/>
          <w:kern w:val="0"/>
          <w:sz w:val="22"/>
          <w:szCs w:val="22"/>
          <w:lang w:eastAsia="pl-PL"/>
        </w:rPr>
        <w:t>ż</w:t>
      </w:r>
      <w:r w:rsidR="000F071A"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e</w:t>
      </w:r>
      <w:r w:rsidRPr="00E26733">
        <w:rPr>
          <w:rFonts w:ascii="Aptos" w:hAnsi="Aptos" w:cs="Calibri"/>
          <w:b/>
          <w:bCs/>
          <w:kern w:val="0"/>
          <w:sz w:val="22"/>
          <w:szCs w:val="22"/>
          <w:lang w:eastAsia="pl-PL"/>
        </w:rPr>
        <w:t>:</w:t>
      </w:r>
    </w:p>
    <w:p w14:paraId="607397D6" w14:textId="5F73FB02" w:rsidR="000F071A" w:rsidRPr="00E26733" w:rsidRDefault="000F071A" w:rsidP="006535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 w:cs="Calibri"/>
          <w:i/>
          <w:iCs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-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ab/>
        <w:t>nie otrzymałem/liśmy w ci</w:t>
      </w:r>
      <w:r w:rsidR="001341F2" w:rsidRPr="00E26733">
        <w:rPr>
          <w:rFonts w:ascii="Aptos" w:eastAsia="TimesNewRoman" w:hAnsi="Aptos" w:cs="Calibri"/>
          <w:kern w:val="0"/>
          <w:sz w:val="22"/>
          <w:szCs w:val="22"/>
          <w:lang w:eastAsia="pl-PL"/>
        </w:rPr>
        <w:t>ą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gu minionych trzech lat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pomocy 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minimis,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rolnictwie oraz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rybołówstwie</w:t>
      </w:r>
      <w:r w:rsidR="006C589C">
        <w:rPr>
          <w:rStyle w:val="Odwoanieprzypisudolnego"/>
          <w:rFonts w:ascii="Aptos" w:hAnsi="Aptos" w:cs="Calibri"/>
          <w:i/>
          <w:iCs/>
          <w:kern w:val="0"/>
          <w:sz w:val="22"/>
          <w:szCs w:val="22"/>
          <w:lang w:eastAsia="pl-PL"/>
        </w:rPr>
        <w:footnoteReference w:id="2"/>
      </w:r>
    </w:p>
    <w:p w14:paraId="454160DF" w14:textId="14B98855" w:rsidR="000F071A" w:rsidRPr="00E26733" w:rsidRDefault="000F071A" w:rsidP="00653577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ptos" w:hAnsi="Aptos" w:cs="Calibri"/>
          <w:i/>
          <w:iCs/>
          <w:kern w:val="0"/>
          <w:sz w:val="22"/>
          <w:szCs w:val="22"/>
          <w:lang w:eastAsia="pl-PL"/>
        </w:rPr>
      </w:pP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- </w:t>
      </w:r>
      <w:r w:rsidR="001341F2" w:rsidRPr="00E26733">
        <w:rPr>
          <w:rFonts w:ascii="Aptos" w:hAnsi="Aptos" w:cs="Calibri"/>
          <w:kern w:val="0"/>
          <w:sz w:val="22"/>
          <w:szCs w:val="22"/>
          <w:lang w:eastAsia="pl-PL"/>
        </w:rPr>
        <w:tab/>
        <w:t xml:space="preserve">otrzymałem/liśmy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w ci</w:t>
      </w:r>
      <w:r w:rsidR="000D3B56" w:rsidRPr="00E26733">
        <w:rPr>
          <w:rFonts w:ascii="Aptos" w:eastAsia="TimesNewRoman" w:hAnsi="Aptos" w:cs="Calibri"/>
          <w:kern w:val="0"/>
          <w:sz w:val="22"/>
          <w:szCs w:val="22"/>
          <w:lang w:eastAsia="pl-PL"/>
        </w:rPr>
        <w:t>ą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gu minionych trzech lat pomoc 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oraz/lub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pomoc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w rolnictwie i rybołówstwie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, a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całkowita kwota pomocy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de minimis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oraz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/lub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>pomocy</w:t>
      </w:r>
      <w:r w:rsidR="000D3B56"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 </w:t>
      </w:r>
      <w:r w:rsidRPr="00E26733">
        <w:rPr>
          <w:rFonts w:ascii="Aptos" w:hAnsi="Aptos" w:cs="Calibri"/>
          <w:i/>
          <w:iCs/>
          <w:kern w:val="0"/>
          <w:sz w:val="22"/>
          <w:szCs w:val="22"/>
          <w:lang w:eastAsia="pl-PL"/>
        </w:rPr>
        <w:t xml:space="preserve">de minimis w rolnictwie i rybołówstwie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uzyskana przez Wnioskodawcę</w:t>
      </w:r>
      <w:r w:rsidR="000D3B56" w:rsidRPr="00E26733">
        <w:rPr>
          <w:rFonts w:ascii="Aptos" w:hAnsi="Aptos" w:cs="Calibri"/>
          <w:kern w:val="0"/>
          <w:sz w:val="22"/>
          <w:szCs w:val="22"/>
          <w:vertAlign w:val="superscript"/>
          <w:lang w:eastAsia="pl-PL"/>
        </w:rPr>
        <w:t>1</w:t>
      </w:r>
      <w:r w:rsidR="000D3B56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 </w:t>
      </w:r>
      <w:r w:rsidR="00E26733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w </w:t>
      </w:r>
      <w:r w:rsidR="001B3F91">
        <w:rPr>
          <w:rFonts w:ascii="Aptos" w:hAnsi="Aptos" w:cs="Calibri"/>
          <w:kern w:val="0"/>
          <w:sz w:val="22"/>
          <w:szCs w:val="22"/>
          <w:lang w:eastAsia="pl-PL"/>
        </w:rPr>
        <w:t>powyższym okresie</w:t>
      </w:r>
      <w:r w:rsidR="00E26733" w:rsidRPr="00E26733">
        <w:rPr>
          <w:rFonts w:ascii="Aptos" w:hAnsi="Aptos" w:cs="Calibri"/>
          <w:kern w:val="0"/>
          <w:sz w:val="22"/>
          <w:szCs w:val="22"/>
          <w:lang w:eastAsia="pl-PL"/>
        </w:rPr>
        <w:t xml:space="preserve"> 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tj. od ……....…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……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........ do ….......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........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..........r., wynosi …………</w:t>
      </w:r>
      <w:r w:rsidR="00E26733">
        <w:rPr>
          <w:rFonts w:ascii="Aptos" w:hAnsi="Aptos" w:cs="Calibri"/>
          <w:kern w:val="0"/>
          <w:sz w:val="22"/>
          <w:szCs w:val="22"/>
          <w:lang w:eastAsia="pl-PL"/>
        </w:rPr>
        <w:t>………….…..</w:t>
      </w:r>
      <w:r w:rsidRPr="00E26733">
        <w:rPr>
          <w:rFonts w:ascii="Aptos" w:hAnsi="Aptos" w:cs="Calibri"/>
          <w:kern w:val="0"/>
          <w:sz w:val="22"/>
          <w:szCs w:val="22"/>
          <w:lang w:eastAsia="pl-PL"/>
        </w:rPr>
        <w:t>…………..EURO</w:t>
      </w:r>
      <w:r w:rsidR="006C589C">
        <w:rPr>
          <w:rStyle w:val="Odwoanieprzypisudolnego"/>
          <w:rFonts w:ascii="Aptos" w:hAnsi="Aptos" w:cs="Calibri"/>
          <w:i/>
          <w:iCs/>
          <w:kern w:val="0"/>
          <w:sz w:val="22"/>
          <w:szCs w:val="22"/>
          <w:lang w:eastAsia="pl-PL"/>
        </w:rPr>
        <w:footnoteReference w:id="3"/>
      </w:r>
    </w:p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3073"/>
      </w:tblGrid>
      <w:tr w:rsidR="00A43726" w:rsidRPr="00E26733" w14:paraId="7688D64A" w14:textId="77777777" w:rsidTr="000D3B56">
        <w:tc>
          <w:tcPr>
            <w:tcW w:w="2518" w:type="dxa"/>
            <w:hideMark/>
          </w:tcPr>
          <w:p w14:paraId="0B0AEE80" w14:textId="77777777" w:rsidR="000D3B56" w:rsidRPr="00E26733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537E3FC0" w14:textId="77777777" w:rsidR="000D3B56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0617542A" w14:textId="77777777" w:rsidR="00C25C5E" w:rsidRDefault="00C25C5E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6F68DFDB" w14:textId="77777777" w:rsidR="00C25C5E" w:rsidRPr="00E26733" w:rsidRDefault="00C25C5E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  <w:p w14:paraId="6401F106" w14:textId="7A725D95" w:rsidR="000D3B56" w:rsidRPr="00E26733" w:rsidRDefault="000D3B56" w:rsidP="000D3B56">
            <w:pPr>
              <w:spacing w:line="240" w:lineRule="auto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544" w:type="dxa"/>
            <w:hideMark/>
          </w:tcPr>
          <w:p w14:paraId="3FC86A6A" w14:textId="287F976C" w:rsidR="00A43726" w:rsidRPr="00E26733" w:rsidRDefault="00A43726" w:rsidP="000D3B56">
            <w:pPr>
              <w:spacing w:line="240" w:lineRule="auto"/>
              <w:ind w:left="-252"/>
              <w:jc w:val="center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073" w:type="dxa"/>
            <w:hideMark/>
          </w:tcPr>
          <w:p w14:paraId="5B0F56FC" w14:textId="2E9D5A1E" w:rsidR="00A43726" w:rsidRPr="00E26733" w:rsidRDefault="00A43726" w:rsidP="000D3B56">
            <w:pPr>
              <w:spacing w:line="240" w:lineRule="auto"/>
              <w:jc w:val="center"/>
              <w:rPr>
                <w:rFonts w:ascii="Aptos" w:eastAsia="Calibri" w:hAnsi="Aptos" w:cs="Calibr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2F9114EA" w14:textId="0B8A0B5D" w:rsidR="00AF3011" w:rsidRPr="00E26733" w:rsidRDefault="00AF3011" w:rsidP="000D3B56">
      <w:pPr>
        <w:spacing w:line="240" w:lineRule="auto"/>
        <w:jc w:val="center"/>
        <w:rPr>
          <w:rFonts w:ascii="Aptos" w:eastAsia="Calibri" w:hAnsi="Aptos" w:cs="Calibri"/>
          <w:b/>
          <w:bCs/>
          <w:sz w:val="22"/>
          <w:szCs w:val="22"/>
        </w:rPr>
      </w:pPr>
      <w:r w:rsidRPr="00E26733">
        <w:rPr>
          <w:rFonts w:ascii="Aptos" w:eastAsia="Calibri" w:hAnsi="Aptos" w:cs="Calibri"/>
          <w:color w:val="000000"/>
          <w:sz w:val="22"/>
          <w:szCs w:val="22"/>
        </w:rPr>
        <w:t>miejscowość, data: ……………………...………</w:t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color w:val="000000"/>
          <w:sz w:val="22"/>
          <w:szCs w:val="22"/>
        </w:rPr>
        <w:tab/>
      </w:r>
      <w:r w:rsidRPr="00E26733">
        <w:rPr>
          <w:rFonts w:ascii="Aptos" w:eastAsia="Calibri" w:hAnsi="Aptos" w:cs="Calibri"/>
          <w:b/>
          <w:bCs/>
          <w:sz w:val="22"/>
          <w:szCs w:val="22"/>
        </w:rPr>
        <w:t>……………………………………</w:t>
      </w:r>
    </w:p>
    <w:p w14:paraId="4B59B404" w14:textId="39491784" w:rsidR="00A43726" w:rsidRPr="00E26733" w:rsidRDefault="00AF3011" w:rsidP="000D3B56">
      <w:pPr>
        <w:spacing w:line="240" w:lineRule="auto"/>
        <w:ind w:left="5664" w:firstLine="709"/>
        <w:jc w:val="both"/>
        <w:rPr>
          <w:rFonts w:ascii="Aptos" w:eastAsia="Calibri" w:hAnsi="Aptos" w:cs="Calibri"/>
          <w:sz w:val="22"/>
          <w:szCs w:val="22"/>
        </w:rPr>
      </w:pPr>
      <w:r w:rsidRPr="00E26733">
        <w:rPr>
          <w:rFonts w:ascii="Aptos" w:eastAsia="Calibri" w:hAnsi="Aptos" w:cs="Calibri"/>
          <w:sz w:val="22"/>
          <w:szCs w:val="22"/>
        </w:rPr>
        <w:t xml:space="preserve">        za Wnioskodawcę</w:t>
      </w:r>
    </w:p>
    <w:p w14:paraId="0C2B8CE8" w14:textId="77777777" w:rsidR="00C25C5E" w:rsidRDefault="00C25C5E" w:rsidP="000D3B56">
      <w:pPr>
        <w:shd w:val="clear" w:color="auto" w:fill="FFFFFF"/>
        <w:spacing w:line="240" w:lineRule="auto"/>
        <w:ind w:left="567" w:hanging="567"/>
        <w:jc w:val="both"/>
        <w:rPr>
          <w:rFonts w:ascii="Aptos" w:hAnsi="Aptos" w:cs="Calibri"/>
          <w:sz w:val="20"/>
          <w:szCs w:val="20"/>
          <w:u w:val="single"/>
        </w:rPr>
      </w:pPr>
    </w:p>
    <w:p w14:paraId="67E35A1E" w14:textId="2560C328" w:rsidR="000D3B56" w:rsidRPr="00C25C5E" w:rsidRDefault="000D3B56" w:rsidP="000D3B56">
      <w:pPr>
        <w:shd w:val="clear" w:color="auto" w:fill="FFFFFF"/>
        <w:spacing w:line="240" w:lineRule="auto"/>
        <w:ind w:left="567" w:hanging="567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  <w:u w:val="single"/>
        </w:rPr>
        <w:t xml:space="preserve">Informacja Partnera Finansującego </w:t>
      </w:r>
      <w:proofErr w:type="spellStart"/>
      <w:r w:rsidRPr="00C25C5E">
        <w:rPr>
          <w:rFonts w:ascii="Aptos" w:hAnsi="Aptos" w:cs="Calibri"/>
          <w:sz w:val="20"/>
          <w:szCs w:val="20"/>
          <w:u w:val="single"/>
        </w:rPr>
        <w:t>ws</w:t>
      </w:r>
      <w:proofErr w:type="spellEnd"/>
      <w:r w:rsidRPr="00C25C5E">
        <w:rPr>
          <w:rFonts w:ascii="Aptos" w:hAnsi="Aptos" w:cs="Calibri"/>
          <w:sz w:val="20"/>
          <w:szCs w:val="20"/>
          <w:u w:val="single"/>
        </w:rPr>
        <w:t xml:space="preserve"> przetwarzania danych osobowych</w:t>
      </w:r>
      <w:r w:rsidRPr="00C25C5E">
        <w:rPr>
          <w:rFonts w:ascii="Aptos" w:hAnsi="Aptos" w:cs="Calibri"/>
          <w:sz w:val="20"/>
          <w:szCs w:val="20"/>
        </w:rPr>
        <w:t>:</w:t>
      </w:r>
    </w:p>
    <w:p w14:paraId="1805136F" w14:textId="77777777" w:rsidR="000D3B56" w:rsidRPr="00C25C5E" w:rsidRDefault="000D3B56" w:rsidP="000D3B56">
      <w:pPr>
        <w:pStyle w:val="Nagwek1"/>
        <w:keepLines w:val="0"/>
        <w:numPr>
          <w:ilvl w:val="0"/>
          <w:numId w:val="4"/>
        </w:numPr>
        <w:shd w:val="clear" w:color="auto" w:fill="FFFFFF"/>
        <w:tabs>
          <w:tab w:val="clear" w:pos="282"/>
        </w:tabs>
        <w:autoSpaceDN/>
        <w:spacing w:before="0"/>
        <w:ind w:left="284" w:hanging="284"/>
        <w:jc w:val="both"/>
        <w:textAlignment w:val="auto"/>
        <w:rPr>
          <w:rFonts w:ascii="Aptos" w:eastAsia="Times New Roman" w:hAnsi="Aptos" w:cs="Calibri"/>
          <w:color w:val="auto"/>
          <w:sz w:val="20"/>
          <w:szCs w:val="20"/>
        </w:rPr>
      </w:pPr>
      <w:r w:rsidRPr="00C25C5E">
        <w:rPr>
          <w:rFonts w:ascii="Aptos" w:eastAsia="Times New Roman" w:hAnsi="Aptos" w:cs="Calibri"/>
          <w:color w:val="auto"/>
          <w:sz w:val="20"/>
          <w:szCs w:val="20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15C73755" w14:textId="77777777" w:rsidR="000D3B56" w:rsidRPr="00C25C5E" w:rsidRDefault="000D3B56" w:rsidP="000D3B56">
      <w:pPr>
        <w:numPr>
          <w:ilvl w:val="0"/>
          <w:numId w:val="4"/>
        </w:numPr>
        <w:tabs>
          <w:tab w:val="clear" w:pos="282"/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4" w:hanging="284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Partner Finansujący będzie przetwarzał dane osobowe uzyskane w związku ze złożonym Wnioskiem o udzielenie pożyczki na podstawie:</w:t>
      </w:r>
    </w:p>
    <w:p w14:paraId="16A27F97" w14:textId="77777777" w:rsidR="000D3B56" w:rsidRPr="00C25C5E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lastRenderedPageBreak/>
        <w:t>2.1.</w:t>
      </w:r>
      <w:r w:rsidRPr="00C25C5E">
        <w:rPr>
          <w:rFonts w:ascii="Aptos" w:hAnsi="Aptos" w:cs="Calibri"/>
          <w:sz w:val="20"/>
          <w:szCs w:val="20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30570CF" w14:textId="77777777" w:rsidR="000D3B56" w:rsidRPr="00C25C5E" w:rsidRDefault="000D3B56" w:rsidP="000D3B56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567" w:hanging="284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2.2.</w:t>
      </w:r>
      <w:r w:rsidRPr="00C25C5E">
        <w:rPr>
          <w:rFonts w:ascii="Aptos" w:hAnsi="Aptos" w:cs="Calibri"/>
          <w:sz w:val="20"/>
          <w:szCs w:val="20"/>
        </w:rPr>
        <w:tab/>
        <w:t xml:space="preserve">Porozumienia Stron </w:t>
      </w:r>
      <w:proofErr w:type="spellStart"/>
      <w:r w:rsidRPr="00C25C5E">
        <w:rPr>
          <w:rFonts w:ascii="Aptos" w:hAnsi="Aptos" w:cs="Calibri"/>
          <w:sz w:val="20"/>
          <w:szCs w:val="20"/>
        </w:rPr>
        <w:t>ws</w:t>
      </w:r>
      <w:proofErr w:type="spellEnd"/>
      <w:r w:rsidRPr="00C25C5E">
        <w:rPr>
          <w:rFonts w:ascii="Aptos" w:hAnsi="Aptos" w:cs="Calibri"/>
          <w:sz w:val="20"/>
          <w:szCs w:val="20"/>
        </w:rPr>
        <w:t>. współadministrowania i wzajemnego udostępniania powierzonych danych osobowych z dnia 12.09.2024 r. zawartego przez Uczestników Konsorcjum.</w:t>
      </w:r>
    </w:p>
    <w:p w14:paraId="32C5B4CE" w14:textId="77777777" w:rsidR="000D3B56" w:rsidRPr="00C25C5E" w:rsidRDefault="000D3B56" w:rsidP="000D3B56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autoSpaceDN/>
        <w:ind w:left="283"/>
        <w:jc w:val="both"/>
        <w:textAlignment w:val="auto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 xml:space="preserve">Partner Finansujący udostępnia treść stosownych klauzul informacyjnych dot. przetwarzania danych osobowych na stronie internetowej pod adresem: </w:t>
      </w:r>
      <w:hyperlink r:id="rId8" w:history="1">
        <w:r w:rsidRPr="00C25C5E">
          <w:rPr>
            <w:rStyle w:val="Hipercze"/>
            <w:rFonts w:ascii="Aptos" w:hAnsi="Aptos" w:cs="Calibri"/>
            <w:sz w:val="20"/>
            <w:szCs w:val="20"/>
          </w:rPr>
          <w:t>https://arrsa.pl/pl/oferta/finansowanie/pozyczka-rozwojowa-iv</w:t>
        </w:r>
      </w:hyperlink>
      <w:r w:rsidRPr="00C25C5E">
        <w:rPr>
          <w:rFonts w:ascii="Aptos" w:hAnsi="Aptos" w:cs="Calibri"/>
          <w:sz w:val="20"/>
          <w:szCs w:val="20"/>
        </w:rPr>
        <w:t>.</w:t>
      </w:r>
    </w:p>
    <w:p w14:paraId="29073365" w14:textId="77777777" w:rsidR="001730C9" w:rsidRPr="00C25C5E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Wnioskodawca (dot. osób fizycznych prowadzących działalność gospodarczą oraz będących wspólnikami spółek osobowych) / osoba/y reprezentujące Wnioskodawcę podpisując powyższe oświadczenie zapewnia/ją i oświadcza/ją, iż zapoznał/li się z dotycząca go/ich klauzulą informacyjną dot. przetwarzania danych osobowych, udostępnioną przez Partnera Finansującego zgodnie z pkt. 2 powyżej, a także iż rozumie/ją jej treść.</w:t>
      </w:r>
    </w:p>
    <w:p w14:paraId="12A5967E" w14:textId="52FE16F9" w:rsidR="000D3B56" w:rsidRPr="00C25C5E" w:rsidRDefault="001730C9" w:rsidP="001730C9">
      <w:pPr>
        <w:numPr>
          <w:ilvl w:val="0"/>
          <w:numId w:val="4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jc w:val="both"/>
        <w:rPr>
          <w:rFonts w:ascii="Aptos" w:hAnsi="Aptos" w:cs="Calibri"/>
          <w:sz w:val="20"/>
          <w:szCs w:val="20"/>
        </w:rPr>
      </w:pPr>
      <w:r w:rsidRPr="00C25C5E">
        <w:rPr>
          <w:rFonts w:ascii="Aptos" w:hAnsi="Aptos" w:cs="Calibri"/>
          <w:sz w:val="20"/>
          <w:szCs w:val="20"/>
        </w:rPr>
        <w:t>Wnioskodawca (dot. osób fizycznych prowadzących działalność gospodarczą oraz będących wspólnikami spółek osobowych) / osoba/y reprezentujące Wnioskodawcę zobowiązany/e jest/są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(dot. osób fizycznych prowadzących działalność gospodarczą oraz będących wspólnikami spółek osobowych) / osoba/y reprezentujące Wnioskodawcę podpisując powyższe oświadczenie zapewnia/ją i oświadcza/ją, iż wykonał/li powyższy obowiązek w stosunku do każdej z osób, której dane dotyczą.</w:t>
      </w:r>
    </w:p>
    <w:sectPr w:rsidR="000D3B56" w:rsidRPr="00C25C5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9D92F" w14:textId="77777777" w:rsidR="00D15DB5" w:rsidRDefault="00D15DB5">
      <w:pPr>
        <w:spacing w:line="240" w:lineRule="auto"/>
      </w:pPr>
      <w:r>
        <w:separator/>
      </w:r>
    </w:p>
  </w:endnote>
  <w:endnote w:type="continuationSeparator" w:id="0">
    <w:p w14:paraId="19C3318C" w14:textId="77777777" w:rsidR="00D15DB5" w:rsidRDefault="00D15D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81">
    <w:altName w:val="MS Gothic"/>
    <w:charset w:val="8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625D6" w14:textId="64DF0AB5" w:rsidR="00E56129" w:rsidRPr="00AF3011" w:rsidRDefault="001341F2" w:rsidP="00AF3011">
    <w:pPr>
      <w:pStyle w:val="Stopka"/>
      <w:jc w:val="center"/>
    </w:pPr>
    <w:r>
      <w:rPr>
        <w:noProof/>
      </w:rPr>
      <w:drawing>
        <wp:inline distT="0" distB="0" distL="0" distR="0" wp14:anchorId="24937662" wp14:editId="4C22B5C7">
          <wp:extent cx="3583858" cy="411480"/>
          <wp:effectExtent l="0" t="0" r="0" b="762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4870" cy="411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D24DB" w14:textId="77777777" w:rsidR="00D15DB5" w:rsidRDefault="00D15DB5">
      <w:pPr>
        <w:spacing w:line="240" w:lineRule="auto"/>
      </w:pPr>
      <w:r>
        <w:separator/>
      </w:r>
    </w:p>
  </w:footnote>
  <w:footnote w:type="continuationSeparator" w:id="0">
    <w:p w14:paraId="4EE0078E" w14:textId="77777777" w:rsidR="00D15DB5" w:rsidRDefault="00D15DB5">
      <w:pPr>
        <w:spacing w:line="240" w:lineRule="auto"/>
      </w:pPr>
      <w:r>
        <w:continuationSeparator/>
      </w:r>
    </w:p>
  </w:footnote>
  <w:footnote w:id="1">
    <w:p w14:paraId="5B01DCBA" w14:textId="77777777" w:rsidR="000D3B56" w:rsidRPr="006C589C" w:rsidRDefault="001341F2" w:rsidP="000D3B56">
      <w:pPr>
        <w:pStyle w:val="Tekstprzypisudolnego"/>
        <w:spacing w:line="240" w:lineRule="auto"/>
        <w:jc w:val="both"/>
        <w:rPr>
          <w:rFonts w:asciiTheme="minorHAnsi" w:hAnsiTheme="minorHAnsi" w:cs="Calibri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26733">
        <w:rPr>
          <w:rFonts w:ascii="Aptos" w:hAnsi="Aptos"/>
        </w:rPr>
        <w:tab/>
      </w:r>
      <w:r w:rsidRPr="006C589C">
        <w:rPr>
          <w:rFonts w:asciiTheme="minorHAnsi" w:hAnsiTheme="minorHAnsi" w:cs="Calibri"/>
          <w:i/>
          <w:iCs/>
          <w:sz w:val="16"/>
          <w:szCs w:val="16"/>
        </w:rPr>
        <w:t xml:space="preserve">przez Wnioskodawcę należy rozumieć </w:t>
      </w:r>
      <w:r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 xml:space="preserve">jedno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przedsiębiorstwo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 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>w rozumieniu art. 2 ust. 2 rozporządzenia Komisji (UE) 2023/2831 z dnia 13 grudnia 2023 r. w sprawie stosowania art. 107 i 108 Traktatu o funkcjonowaniu Unii Europejskiej do pomocy de minimis (Dz. U. UE. L. z 2023 r. poz. 2831)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.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Jedno przedsiębiorstwo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, do celów tego rozporządzenia, </w:t>
      </w:r>
      <w:r w:rsidR="000D3B56" w:rsidRPr="006C589C">
        <w:rPr>
          <w:rFonts w:asciiTheme="minorHAnsi" w:hAnsiTheme="minorHAnsi" w:cs="Calibri"/>
          <w:b/>
          <w:bCs/>
          <w:i/>
          <w:iCs/>
          <w:sz w:val="16"/>
          <w:szCs w:val="16"/>
        </w:rPr>
        <w:t>oznacza</w:t>
      </w:r>
      <w:r w:rsidR="000D3B56" w:rsidRPr="006C589C">
        <w:rPr>
          <w:rFonts w:asciiTheme="minorHAnsi" w:hAnsiTheme="minorHAnsi" w:cs="Calibri"/>
          <w:i/>
          <w:iCs/>
          <w:sz w:val="16"/>
          <w:szCs w:val="16"/>
        </w:rPr>
        <w:t xml:space="preserve"> wszystkie jednostki gospodarcze, które pozostają w co najmniej jednym z następujących stosunków: </w:t>
      </w:r>
    </w:p>
    <w:p w14:paraId="7F199DF7" w14:textId="1E6B04E8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a)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posiada w drugiej jednostce gospodarczej większość praw głosu akcjonariuszy lub wspólników; </w:t>
      </w:r>
    </w:p>
    <w:p w14:paraId="0E41FF57" w14:textId="677C5E1A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b)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74F88FDA" w14:textId="252A9E4D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c)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4D1B1201" w14:textId="1363E0F6" w:rsidR="000D3B56" w:rsidRPr="006C589C" w:rsidRDefault="000D3B56" w:rsidP="000D3B56">
      <w:pPr>
        <w:pStyle w:val="Tekstprzypisudolnego"/>
        <w:spacing w:line="240" w:lineRule="auto"/>
        <w:ind w:left="567" w:hanging="284"/>
        <w:jc w:val="both"/>
        <w:rPr>
          <w:rFonts w:asciiTheme="minorHAnsi" w:hAnsiTheme="minorHAnsi" w:cs="Calibr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d)</w:t>
      </w:r>
      <w:r w:rsidRPr="006C589C">
        <w:rPr>
          <w:rFonts w:asciiTheme="minorHAnsi" w:hAnsiTheme="minorHAnsi" w:cs="Calibri"/>
          <w:i/>
          <w:iCs/>
          <w:sz w:val="16"/>
          <w:szCs w:val="16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1D16224C" w14:textId="7EB3A703" w:rsidR="001341F2" w:rsidRPr="006C589C" w:rsidRDefault="000D3B56" w:rsidP="000D3B56">
      <w:pPr>
        <w:pStyle w:val="Tekstprzypisudolnego"/>
        <w:spacing w:line="240" w:lineRule="auto"/>
        <w:ind w:firstLine="0"/>
        <w:jc w:val="both"/>
        <w:rPr>
          <w:rFonts w:asciiTheme="minorHAnsi" w:hAnsiTheme="minorHAnsi"/>
          <w:i/>
          <w:iCs/>
          <w:sz w:val="16"/>
          <w:szCs w:val="16"/>
        </w:rPr>
      </w:pPr>
      <w:r w:rsidRPr="006C589C">
        <w:rPr>
          <w:rFonts w:asciiTheme="minorHAnsi" w:hAnsiTheme="minorHAnsi" w:cs="Calibri"/>
          <w:i/>
          <w:iCs/>
          <w:sz w:val="16"/>
          <w:szCs w:val="16"/>
        </w:rPr>
        <w:t>Jednostki gospodarcze pozostające w jakimkolwiek ze stosunków, o których mowa w lit. a)-d), poprzez co najmniej jedną inną jednostkę gospodarczą również są uznawane za jedno przedsiębiorstwo.</w:t>
      </w:r>
      <w:r w:rsidR="001341F2" w:rsidRPr="006C589C">
        <w:rPr>
          <w:rFonts w:asciiTheme="minorHAnsi" w:hAnsiTheme="minorHAnsi" w:cs="Calibri"/>
          <w:i/>
          <w:iCs/>
          <w:sz w:val="16"/>
          <w:szCs w:val="16"/>
        </w:rPr>
        <w:t xml:space="preserve"> </w:t>
      </w:r>
    </w:p>
  </w:footnote>
  <w:footnote w:id="2">
    <w:p w14:paraId="4DE8D54A" w14:textId="62638B32" w:rsidR="006C589C" w:rsidRDefault="006C589C">
      <w:pPr>
        <w:pStyle w:val="Tekstprzypisudolnego"/>
      </w:pPr>
      <w:r w:rsidRPr="006C589C">
        <w:rPr>
          <w:rStyle w:val="Odwoanieprzypisudolnego"/>
          <w:rFonts w:asciiTheme="minorHAnsi" w:hAnsiTheme="minorHAnsi"/>
          <w:i/>
          <w:iCs/>
          <w:sz w:val="16"/>
          <w:szCs w:val="16"/>
        </w:rPr>
        <w:footnoteRef/>
      </w:r>
      <w:r w:rsidRPr="006C589C">
        <w:rPr>
          <w:rFonts w:asciiTheme="minorHAnsi" w:hAnsiTheme="minorHAnsi"/>
          <w:i/>
          <w:iCs/>
          <w:sz w:val="16"/>
          <w:szCs w:val="16"/>
        </w:rPr>
        <w:t xml:space="preserve"> </w:t>
      </w:r>
      <w:bookmarkStart w:id="1" w:name="_Hlk177065726"/>
      <w:r w:rsidRPr="006C589C">
        <w:rPr>
          <w:rFonts w:asciiTheme="minorHAnsi" w:hAnsiTheme="minorHAnsi"/>
          <w:i/>
          <w:iCs/>
          <w:sz w:val="16"/>
          <w:szCs w:val="16"/>
        </w:rPr>
        <w:t>Niepotrzebne skreślić</w:t>
      </w:r>
      <w:bookmarkEnd w:id="1"/>
    </w:p>
  </w:footnote>
  <w:footnote w:id="3">
    <w:p w14:paraId="3C00356C" w14:textId="0B432136" w:rsidR="006C589C" w:rsidRDefault="006C58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589C">
        <w:rPr>
          <w:rFonts w:asciiTheme="minorHAnsi" w:hAnsiTheme="minorHAnsi"/>
          <w:i/>
          <w:i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96B88" w14:textId="5FE24DAD" w:rsidR="00E56129" w:rsidRPr="00007779" w:rsidRDefault="001341F2" w:rsidP="00007779">
    <w:pPr>
      <w:pStyle w:val="Nagwek"/>
    </w:pPr>
    <w:r>
      <w:rPr>
        <w:noProof/>
      </w:rPr>
      <w:drawing>
        <wp:inline distT="0" distB="0" distL="0" distR="0" wp14:anchorId="4263121A" wp14:editId="6888B706">
          <wp:extent cx="5761355" cy="56705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05A53A0B"/>
    <w:multiLevelType w:val="hybridMultilevel"/>
    <w:tmpl w:val="EB165F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353F6B"/>
    <w:multiLevelType w:val="hybridMultilevel"/>
    <w:tmpl w:val="C5AAAA3C"/>
    <w:lvl w:ilvl="0" w:tplc="CB6C964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0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2625768">
    <w:abstractNumId w:val="0"/>
  </w:num>
  <w:num w:numId="2" w16cid:durableId="1374883751">
    <w:abstractNumId w:val="3"/>
  </w:num>
  <w:num w:numId="3" w16cid:durableId="872422491">
    <w:abstractNumId w:val="2"/>
  </w:num>
  <w:num w:numId="4" w16cid:durableId="1874683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B8"/>
    <w:rsid w:val="00007779"/>
    <w:rsid w:val="0003438A"/>
    <w:rsid w:val="00091D10"/>
    <w:rsid w:val="000C17AA"/>
    <w:rsid w:val="000D3B56"/>
    <w:rsid w:val="000F071A"/>
    <w:rsid w:val="001341F2"/>
    <w:rsid w:val="0013589A"/>
    <w:rsid w:val="001443E2"/>
    <w:rsid w:val="00167B6A"/>
    <w:rsid w:val="001730C9"/>
    <w:rsid w:val="0019474F"/>
    <w:rsid w:val="001956C4"/>
    <w:rsid w:val="001B3F91"/>
    <w:rsid w:val="001C1649"/>
    <w:rsid w:val="001E1AD1"/>
    <w:rsid w:val="001F54DC"/>
    <w:rsid w:val="002261B1"/>
    <w:rsid w:val="0026081E"/>
    <w:rsid w:val="002854B7"/>
    <w:rsid w:val="002B0D80"/>
    <w:rsid w:val="002D6D22"/>
    <w:rsid w:val="00306C0E"/>
    <w:rsid w:val="00321388"/>
    <w:rsid w:val="00375027"/>
    <w:rsid w:val="003B3944"/>
    <w:rsid w:val="00466D8D"/>
    <w:rsid w:val="004B60B8"/>
    <w:rsid w:val="00555A64"/>
    <w:rsid w:val="005732C7"/>
    <w:rsid w:val="005A186A"/>
    <w:rsid w:val="005A2698"/>
    <w:rsid w:val="005C3FB9"/>
    <w:rsid w:val="005E3161"/>
    <w:rsid w:val="00621955"/>
    <w:rsid w:val="0062491B"/>
    <w:rsid w:val="00626A85"/>
    <w:rsid w:val="006350A1"/>
    <w:rsid w:val="00653577"/>
    <w:rsid w:val="00656986"/>
    <w:rsid w:val="006A5016"/>
    <w:rsid w:val="006C589C"/>
    <w:rsid w:val="006F0CDC"/>
    <w:rsid w:val="00786A44"/>
    <w:rsid w:val="007C6E83"/>
    <w:rsid w:val="007E66DC"/>
    <w:rsid w:val="007F1AB5"/>
    <w:rsid w:val="0081354E"/>
    <w:rsid w:val="008224BB"/>
    <w:rsid w:val="008B34A7"/>
    <w:rsid w:val="008F76DD"/>
    <w:rsid w:val="00937AB5"/>
    <w:rsid w:val="00963675"/>
    <w:rsid w:val="009F02C2"/>
    <w:rsid w:val="00A265BF"/>
    <w:rsid w:val="00A3458A"/>
    <w:rsid w:val="00A43726"/>
    <w:rsid w:val="00AD6871"/>
    <w:rsid w:val="00AF0E78"/>
    <w:rsid w:val="00AF3011"/>
    <w:rsid w:val="00B32944"/>
    <w:rsid w:val="00B854D1"/>
    <w:rsid w:val="00BA4B45"/>
    <w:rsid w:val="00BD67BA"/>
    <w:rsid w:val="00C06DB2"/>
    <w:rsid w:val="00C25C5E"/>
    <w:rsid w:val="00C453A3"/>
    <w:rsid w:val="00C50BD9"/>
    <w:rsid w:val="00C51A5D"/>
    <w:rsid w:val="00C74333"/>
    <w:rsid w:val="00CB5E1D"/>
    <w:rsid w:val="00CD42A8"/>
    <w:rsid w:val="00CD7437"/>
    <w:rsid w:val="00D15DB5"/>
    <w:rsid w:val="00DF00F5"/>
    <w:rsid w:val="00E10A2F"/>
    <w:rsid w:val="00E2303A"/>
    <w:rsid w:val="00E26733"/>
    <w:rsid w:val="00E56129"/>
    <w:rsid w:val="00EA5A19"/>
    <w:rsid w:val="00EB384C"/>
    <w:rsid w:val="00EE133F"/>
    <w:rsid w:val="00EF3E93"/>
    <w:rsid w:val="00F11C19"/>
    <w:rsid w:val="00F31C60"/>
    <w:rsid w:val="00F3515C"/>
    <w:rsid w:val="00F56313"/>
    <w:rsid w:val="00F851CC"/>
    <w:rsid w:val="00F95DD8"/>
    <w:rsid w:val="00FA6E1F"/>
    <w:rsid w:val="00FF2D9A"/>
    <w:rsid w:val="00FF3E08"/>
    <w:rsid w:val="0A3FFD3A"/>
    <w:rsid w:val="159153E6"/>
    <w:rsid w:val="18A4C792"/>
    <w:rsid w:val="19C79DB0"/>
    <w:rsid w:val="20B6238A"/>
    <w:rsid w:val="223D897D"/>
    <w:rsid w:val="2250C919"/>
    <w:rsid w:val="27C45CEB"/>
    <w:rsid w:val="2955C6D2"/>
    <w:rsid w:val="2A5DA16E"/>
    <w:rsid w:val="2E1935D6"/>
    <w:rsid w:val="2E255AFD"/>
    <w:rsid w:val="2F23568F"/>
    <w:rsid w:val="3024703A"/>
    <w:rsid w:val="340F323A"/>
    <w:rsid w:val="361C0F7B"/>
    <w:rsid w:val="40B7F8F3"/>
    <w:rsid w:val="4607C181"/>
    <w:rsid w:val="4C5B4097"/>
    <w:rsid w:val="4FB5F2CA"/>
    <w:rsid w:val="50FBFE13"/>
    <w:rsid w:val="511D9A03"/>
    <w:rsid w:val="5687DAF4"/>
    <w:rsid w:val="590303BE"/>
    <w:rsid w:val="5A0E2AC7"/>
    <w:rsid w:val="5AD4A396"/>
    <w:rsid w:val="5AFA827D"/>
    <w:rsid w:val="5DA383C5"/>
    <w:rsid w:val="656D62A3"/>
    <w:rsid w:val="6581D704"/>
    <w:rsid w:val="6963A666"/>
    <w:rsid w:val="7973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67C24596"/>
  <w15:chartTrackingRefBased/>
  <w15:docId w15:val="{6BA1FA1B-F073-4FD1-A8DF-F6586D8D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B56"/>
    <w:pPr>
      <w:keepNext/>
      <w:keepLines/>
      <w:autoSpaceDN w:val="0"/>
      <w:spacing w:before="24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pl-PL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mbria" w:hAnsi="Cambria" w:cs="font1281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efaultParagraphFont0">
    <w:name w:val="Default Paragraph Font0"/>
  </w:style>
  <w:style w:type="character" w:customStyle="1" w:styleId="Nagwek3Znak">
    <w:name w:val="Nagłówek 3 Znak"/>
    <w:rPr>
      <w:rFonts w:ascii="Cambria" w:hAnsi="Cambria" w:cs="font1281"/>
      <w:color w:val="243F60"/>
      <w:kern w:val="1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kern w:val="1"/>
      <w:sz w:val="16"/>
      <w:szCs w:val="16"/>
    </w:rPr>
  </w:style>
  <w:style w:type="character" w:customStyle="1" w:styleId="alb">
    <w:name w:val="a_lb"/>
    <w:basedOn w:val="DefaultParagraphFont0"/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aliases w:val="Footnote Reference Number"/>
    <w:uiPriority w:val="99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g-binding">
    <w:name w:val="ng-binding"/>
    <w:basedOn w:val="Domylnaczcionkaakapitu"/>
    <w:rsid w:val="00EE133F"/>
  </w:style>
  <w:style w:type="character" w:customStyle="1" w:styleId="ng-scope">
    <w:name w:val="ng-scope"/>
    <w:basedOn w:val="Domylnaczcionkaakapitu"/>
    <w:rsid w:val="00EE133F"/>
  </w:style>
  <w:style w:type="character" w:customStyle="1" w:styleId="annotationreference0">
    <w:name w:val="annotation reference0"/>
    <w:uiPriority w:val="99"/>
    <w:semiHidden/>
    <w:unhideWhenUsed/>
    <w:rsid w:val="00BD67BA"/>
    <w:rPr>
      <w:sz w:val="16"/>
      <w:szCs w:val="16"/>
    </w:rPr>
  </w:style>
  <w:style w:type="paragraph" w:customStyle="1" w:styleId="annotationtext0">
    <w:name w:val="annotation text0"/>
    <w:basedOn w:val="Normalny"/>
    <w:link w:val="TekstkomentarzaZnak1"/>
    <w:uiPriority w:val="99"/>
    <w:semiHidden/>
    <w:unhideWhenUsed/>
    <w:rsid w:val="00BD67BA"/>
    <w:rPr>
      <w:sz w:val="20"/>
      <w:szCs w:val="20"/>
      <w:lang w:val="x-none"/>
    </w:rPr>
  </w:style>
  <w:style w:type="character" w:customStyle="1" w:styleId="TekstkomentarzaZnak1">
    <w:name w:val="Tekst komentarza Znak1"/>
    <w:link w:val="annotationtext0"/>
    <w:uiPriority w:val="99"/>
    <w:semiHidden/>
    <w:rsid w:val="00BD67BA"/>
    <w:rPr>
      <w:kern w:val="1"/>
      <w:lang w:eastAsia="ar-SA"/>
    </w:rPr>
  </w:style>
  <w:style w:type="paragraph" w:customStyle="1" w:styleId="annotationsubject0">
    <w:name w:val="annotation subject0"/>
    <w:basedOn w:val="annotationtext0"/>
    <w:next w:val="annotationtext0"/>
    <w:link w:val="TematkomentarzaZnak1"/>
    <w:uiPriority w:val="99"/>
    <w:semiHidden/>
    <w:unhideWhenUsed/>
    <w:rsid w:val="00BD67BA"/>
    <w:rPr>
      <w:b/>
      <w:bCs/>
    </w:rPr>
  </w:style>
  <w:style w:type="character" w:customStyle="1" w:styleId="TematkomentarzaZnak1">
    <w:name w:val="Temat komentarza Znak1"/>
    <w:link w:val="annotationsubject0"/>
    <w:uiPriority w:val="99"/>
    <w:semiHidden/>
    <w:rsid w:val="00BD67BA"/>
    <w:rPr>
      <w:b/>
      <w:bCs/>
      <w:kern w:val="1"/>
      <w:lang w:eastAsia="ar-SA"/>
    </w:rPr>
  </w:style>
  <w:style w:type="paragraph" w:customStyle="1" w:styleId="BalloonText0">
    <w:name w:val="Balloon Text0"/>
    <w:basedOn w:val="Normalny"/>
    <w:link w:val="TekstdymkaZnak1"/>
    <w:uiPriority w:val="99"/>
    <w:semiHidden/>
    <w:unhideWhenUsed/>
    <w:rsid w:val="00BD67BA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1">
    <w:name w:val="Tekst dymka Znak1"/>
    <w:link w:val="BalloonText0"/>
    <w:uiPriority w:val="99"/>
    <w:semiHidden/>
    <w:rsid w:val="00BD67BA"/>
    <w:rPr>
      <w:rFonts w:ascii="Tahoma" w:hAnsi="Tahoma" w:cs="Tahoma"/>
      <w:kern w:val="1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5016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A5016"/>
    <w:rPr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612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56129"/>
    <w:rPr>
      <w:kern w:val="1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A43726"/>
    <w:rPr>
      <w:kern w:val="1"/>
      <w:lang w:eastAsia="ar-SA"/>
    </w:rPr>
  </w:style>
  <w:style w:type="paragraph" w:styleId="Tekstkomentarza">
    <w:name w:val="annotation text"/>
    <w:basedOn w:val="Normalny"/>
    <w:link w:val="TekstkomentarzaZnak2"/>
    <w:uiPriority w:val="99"/>
    <w:unhideWhenUsed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Pr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unhideWhenUsed/>
    <w:rsid w:val="000F071A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0F071A"/>
    <w:rPr>
      <w:b/>
      <w:bCs/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71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D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D3B56"/>
    <w:pPr>
      <w:autoSpaceDN w:val="0"/>
      <w:spacing w:line="240" w:lineRule="auto"/>
      <w:ind w:left="720"/>
      <w:contextualSpacing/>
      <w:textAlignment w:val="baseline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4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pl/oferta/finansowanie/pozyczka-rozwojowa-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72886-5A31-4EC8-AF07-26981F2C1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RARR S.A.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mroman</dc:creator>
  <cp:keywords/>
  <cp:lastModifiedBy>Wioletta Łopatka</cp:lastModifiedBy>
  <cp:revision>9</cp:revision>
  <cp:lastPrinted>2024-09-12T14:01:00Z</cp:lastPrinted>
  <dcterms:created xsi:type="dcterms:W3CDTF">2024-09-12T14:01:00Z</dcterms:created>
  <dcterms:modified xsi:type="dcterms:W3CDTF">2024-09-13T06:09:00Z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